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58062" w14:textId="77777777" w:rsidR="00FD65D0" w:rsidRPr="00FD65D0" w:rsidRDefault="001816C3" w:rsidP="004A2AF5">
      <w:pPr>
        <w:spacing w:after="0"/>
        <w:jc w:val="center"/>
        <w:rPr>
          <w:sz w:val="36"/>
          <w:szCs w:val="36"/>
        </w:rPr>
      </w:pPr>
      <w:r>
        <w:rPr>
          <w:sz w:val="36"/>
          <w:szCs w:val="36"/>
        </w:rPr>
        <w:t>DREW PETERSE</w:t>
      </w:r>
      <w:r w:rsidR="00FD65D0" w:rsidRPr="00FD65D0">
        <w:rPr>
          <w:sz w:val="36"/>
          <w:szCs w:val="36"/>
        </w:rPr>
        <w:t>N</w:t>
      </w:r>
    </w:p>
    <w:p w14:paraId="4E1B119B" w14:textId="77777777" w:rsidR="00FD65D0" w:rsidRDefault="00FD65D0" w:rsidP="004A2AF5">
      <w:pPr>
        <w:spacing w:after="0"/>
        <w:jc w:val="center"/>
        <w:rPr>
          <w:sz w:val="28"/>
          <w:szCs w:val="28"/>
        </w:rPr>
      </w:pPr>
      <w:r w:rsidRPr="00FD65D0">
        <w:rPr>
          <w:sz w:val="28"/>
          <w:szCs w:val="28"/>
        </w:rPr>
        <w:t>Pianist</w:t>
      </w:r>
    </w:p>
    <w:p w14:paraId="7F7F579F" w14:textId="77777777" w:rsidR="004A2AF5" w:rsidRPr="004A2AF5" w:rsidRDefault="004A2AF5" w:rsidP="00FD65D0">
      <w:pPr>
        <w:spacing w:after="0"/>
        <w:rPr>
          <w:sz w:val="16"/>
          <w:szCs w:val="16"/>
          <w:vertAlign w:val="subscript"/>
        </w:rPr>
      </w:pPr>
    </w:p>
    <w:p w14:paraId="535179AE" w14:textId="77777777" w:rsidR="004A2AF5" w:rsidRPr="004A2AF5" w:rsidRDefault="004A2AF5" w:rsidP="004A2AF5">
      <w:pPr>
        <w:pStyle w:val="Body"/>
        <w:widowControl w:val="0"/>
        <w:ind w:firstLine="720"/>
        <w:jc w:val="both"/>
        <w:rPr>
          <w:rFonts w:asciiTheme="minorHAnsi" w:eastAsia="Times New Roman" w:hAnsiTheme="minorHAnsi" w:cstheme="minorHAnsi"/>
          <w:sz w:val="22"/>
          <w:szCs w:val="22"/>
        </w:rPr>
      </w:pPr>
      <w:r w:rsidRPr="004A2AF5">
        <w:rPr>
          <w:rFonts w:asciiTheme="minorHAnsi" w:hAnsiTheme="minorHAnsi" w:cstheme="minorHAnsi"/>
          <w:sz w:val="22"/>
          <w:szCs w:val="22"/>
        </w:rPr>
        <w:t xml:space="preserve">Acclaimed young American pianist Drew Petersen is a sought-after soloist, recitalist, and chamber musician. He has been praised for his commanding and poetic performances of repertoire ranging from Bach to </w:t>
      </w:r>
      <w:proofErr w:type="spellStart"/>
      <w:r w:rsidRPr="004A2AF5">
        <w:rPr>
          <w:rFonts w:asciiTheme="minorHAnsi" w:hAnsiTheme="minorHAnsi" w:cstheme="minorHAnsi"/>
          <w:sz w:val="22"/>
          <w:szCs w:val="22"/>
        </w:rPr>
        <w:t>Zaimont</w:t>
      </w:r>
      <w:proofErr w:type="spellEnd"/>
      <w:r w:rsidRPr="004A2AF5">
        <w:rPr>
          <w:rFonts w:asciiTheme="minorHAnsi" w:hAnsiTheme="minorHAnsi" w:cstheme="minorHAnsi"/>
          <w:sz w:val="22"/>
          <w:szCs w:val="22"/>
        </w:rPr>
        <w:t xml:space="preserve">, and is the recipient of the 2018 Avery Fisher Career Grant, 2017 American Pianists Award, and the Christel </w:t>
      </w:r>
      <w:proofErr w:type="spellStart"/>
      <w:r w:rsidRPr="004A2AF5">
        <w:rPr>
          <w:rFonts w:asciiTheme="minorHAnsi" w:hAnsiTheme="minorHAnsi" w:cstheme="minorHAnsi"/>
          <w:sz w:val="22"/>
          <w:szCs w:val="22"/>
        </w:rPr>
        <w:t>DeHaan</w:t>
      </w:r>
      <w:proofErr w:type="spellEnd"/>
      <w:r w:rsidRPr="004A2AF5">
        <w:rPr>
          <w:rFonts w:asciiTheme="minorHAnsi" w:hAnsiTheme="minorHAnsi" w:cstheme="minorHAnsi"/>
          <w:sz w:val="22"/>
          <w:szCs w:val="22"/>
        </w:rPr>
        <w:t xml:space="preserve"> Fellow of the American Pianists Association, as well as a residency at the University of Indianapolis. </w:t>
      </w:r>
    </w:p>
    <w:p w14:paraId="77B5D90E" w14:textId="77777777" w:rsidR="004A2AF5" w:rsidRPr="004A2AF5" w:rsidRDefault="004A2AF5" w:rsidP="004A2AF5">
      <w:pPr>
        <w:pStyle w:val="Body"/>
        <w:widowControl w:val="0"/>
        <w:ind w:firstLine="720"/>
        <w:jc w:val="both"/>
        <w:rPr>
          <w:rFonts w:asciiTheme="minorHAnsi" w:eastAsia="Times New Roman" w:hAnsiTheme="minorHAnsi" w:cstheme="minorHAnsi"/>
          <w:sz w:val="22"/>
          <w:szCs w:val="22"/>
        </w:rPr>
      </w:pPr>
      <w:r w:rsidRPr="004A2AF5">
        <w:rPr>
          <w:rFonts w:asciiTheme="minorHAnsi" w:hAnsiTheme="minorHAnsi" w:cstheme="minorHAnsi"/>
          <w:sz w:val="22"/>
          <w:szCs w:val="22"/>
        </w:rPr>
        <w:t>Since then he has made debuts with the Houston, Phoenix, Tucson, Pacific, and Milwaukee Symphony Orchestras, and has appeared in solo recitals at the Gilmore International Keyboard Festival, University of Indianapolis, and Dame Myra Hess Concerts in Chicago. Most recent performances include concerts at Lincoln Center’s Mostly Mozart Festival and Brevard Music Center’s Summer Festival, orchestral performances with the Indianapolis Symphony, and a recital at Chicago’s Ravinia Festival. 2018 also marked the release of his first solo recording of American music on the Steinway label for which BBC Music Magazine acknowledged his presence as a rising star. The 2019-2020 season includes appearances with orchestras in Sarasota, Fort Smith, Buffalo, Waco, and Columbus, as well as recitals in Madison, Duluth, Savannah, and his Kennedy Center debut, presented by Washington Performing Arts.</w:t>
      </w:r>
    </w:p>
    <w:p w14:paraId="1654EDEB" w14:textId="77777777" w:rsidR="004A2AF5" w:rsidRPr="004A2AF5" w:rsidRDefault="004A2AF5" w:rsidP="004A2AF5">
      <w:pPr>
        <w:pStyle w:val="Body"/>
        <w:widowControl w:val="0"/>
        <w:ind w:firstLine="720"/>
        <w:jc w:val="both"/>
        <w:rPr>
          <w:rFonts w:asciiTheme="minorHAnsi" w:eastAsia="Times New Roman" w:hAnsiTheme="minorHAnsi" w:cstheme="minorHAnsi"/>
          <w:sz w:val="22"/>
          <w:szCs w:val="22"/>
        </w:rPr>
      </w:pPr>
      <w:r w:rsidRPr="004A2AF5">
        <w:rPr>
          <w:rFonts w:asciiTheme="minorHAnsi" w:hAnsiTheme="minorHAnsi" w:cstheme="minorHAnsi"/>
          <w:sz w:val="22"/>
          <w:szCs w:val="22"/>
        </w:rPr>
        <w:t xml:space="preserve">A frequent radio contributor, Petersen has performed on McGraw-Hill Young Artists Showcase, From the Top, and Performance Today. Profiles include The New York Times, New York Magazine, and the documentary “just normal” by award-winning director Kim A. Snyder. A champion of chamber music, Petersen has appeared on French radio’s France </w:t>
      </w:r>
      <w:proofErr w:type="spellStart"/>
      <w:r w:rsidRPr="004A2AF5">
        <w:rPr>
          <w:rFonts w:asciiTheme="minorHAnsi" w:hAnsiTheme="minorHAnsi" w:cstheme="minorHAnsi"/>
          <w:sz w:val="22"/>
          <w:szCs w:val="22"/>
        </w:rPr>
        <w:t>Musique</w:t>
      </w:r>
      <w:proofErr w:type="spellEnd"/>
      <w:r w:rsidRPr="004A2AF5">
        <w:rPr>
          <w:rFonts w:asciiTheme="minorHAnsi" w:hAnsiTheme="minorHAnsi" w:cstheme="minorHAnsi"/>
          <w:sz w:val="22"/>
          <w:szCs w:val="22"/>
        </w:rPr>
        <w:t xml:space="preserve"> while a member of a </w:t>
      </w:r>
      <w:proofErr w:type="spellStart"/>
      <w:r w:rsidRPr="004A2AF5">
        <w:rPr>
          <w:rFonts w:asciiTheme="minorHAnsi" w:hAnsiTheme="minorHAnsi" w:cstheme="minorHAnsi"/>
          <w:sz w:val="22"/>
          <w:szCs w:val="22"/>
        </w:rPr>
        <w:t>Verbier</w:t>
      </w:r>
      <w:proofErr w:type="spellEnd"/>
      <w:r w:rsidRPr="004A2AF5">
        <w:rPr>
          <w:rFonts w:asciiTheme="minorHAnsi" w:hAnsiTheme="minorHAnsi" w:cstheme="minorHAnsi"/>
          <w:sz w:val="22"/>
          <w:szCs w:val="22"/>
        </w:rPr>
        <w:t xml:space="preserve"> Festival piano trio.</w:t>
      </w:r>
    </w:p>
    <w:p w14:paraId="5337FF5A" w14:textId="77777777" w:rsidR="004A2AF5" w:rsidRPr="004A2AF5" w:rsidRDefault="004A2AF5" w:rsidP="004A2AF5">
      <w:pPr>
        <w:pStyle w:val="Body"/>
        <w:widowControl w:val="0"/>
        <w:ind w:firstLine="720"/>
        <w:jc w:val="both"/>
        <w:rPr>
          <w:rFonts w:asciiTheme="minorHAnsi" w:eastAsia="Times New Roman" w:hAnsiTheme="minorHAnsi" w:cstheme="minorHAnsi"/>
          <w:sz w:val="20"/>
          <w:szCs w:val="20"/>
        </w:rPr>
      </w:pPr>
      <w:r w:rsidRPr="004A2AF5">
        <w:rPr>
          <w:rFonts w:asciiTheme="minorHAnsi" w:hAnsiTheme="minorHAnsi" w:cstheme="minorHAnsi"/>
          <w:sz w:val="22"/>
          <w:szCs w:val="22"/>
        </w:rPr>
        <w:t xml:space="preserve">Drew Petersen’s firm belief in the importance of music in contemporary society led to collaborations with Young Audiences NY that presents performances in New York City’s public schools. His appearance in Andrew Solomon’s New York Times bestselling book, </w:t>
      </w:r>
      <w:r w:rsidRPr="004A2AF5">
        <w:rPr>
          <w:rFonts w:asciiTheme="minorHAnsi" w:hAnsiTheme="minorHAnsi" w:cstheme="minorHAnsi"/>
          <w:i/>
          <w:sz w:val="22"/>
          <w:szCs w:val="22"/>
        </w:rPr>
        <w:t>Far From the Tree</w:t>
      </w:r>
      <w:r w:rsidRPr="004A2AF5">
        <w:rPr>
          <w:rFonts w:asciiTheme="minorHAnsi" w:hAnsiTheme="minorHAnsi" w:cstheme="minorHAnsi"/>
          <w:sz w:val="22"/>
          <w:szCs w:val="22"/>
        </w:rPr>
        <w:t>, sparked a nation-wide conversation on raising extraordinary and different children who test the willpower and capabilities of their families and society. Petersen continually advocates for the necessity of classical music and other arts in society, and was named a 2006 Davidson Fellow for his portfolio entitled Keeping Classical Music Alive.</w:t>
      </w:r>
    </w:p>
    <w:p w14:paraId="264BF544" w14:textId="77777777" w:rsidR="009E7828" w:rsidRPr="004A2AF5" w:rsidRDefault="00FD65D0" w:rsidP="004A2AF5">
      <w:pPr>
        <w:spacing w:after="0"/>
      </w:pPr>
      <w:r w:rsidRPr="00FD65D0">
        <w:rPr>
          <w:sz w:val="20"/>
          <w:szCs w:val="20"/>
        </w:rPr>
        <w:br/>
      </w:r>
      <w:r w:rsidR="004A2AF5">
        <w:tab/>
      </w:r>
      <w:r w:rsidR="004A2AF5">
        <w:tab/>
      </w:r>
      <w:r w:rsidR="004A2AF5">
        <w:tab/>
        <w:t xml:space="preserve">      </w:t>
      </w:r>
      <w:r w:rsidR="009E7828">
        <w:t xml:space="preserve">  </w:t>
      </w:r>
      <w:r w:rsidR="009E7828" w:rsidRPr="009E7828">
        <w:rPr>
          <w:sz w:val="36"/>
          <w:szCs w:val="36"/>
        </w:rPr>
        <w:t>PROGRAM</w:t>
      </w:r>
    </w:p>
    <w:p w14:paraId="4B0CF5D0" w14:textId="77777777" w:rsidR="009E7828" w:rsidRDefault="009E7828"/>
    <w:p w14:paraId="4B3F0AAC" w14:textId="77777777" w:rsidR="009E7828" w:rsidRPr="006D4E3B" w:rsidRDefault="009E7828" w:rsidP="00DB55B5">
      <w:pPr>
        <w:spacing w:after="0"/>
      </w:pPr>
      <w:r w:rsidRPr="006D4E3B">
        <w:t xml:space="preserve">  </w:t>
      </w:r>
      <w:r w:rsidR="00DB55B5" w:rsidRPr="006D4E3B">
        <w:t xml:space="preserve"> </w:t>
      </w:r>
      <w:r w:rsidRPr="006D4E3B">
        <w:t xml:space="preserve">PARTITA No.5 in G Major, BWV 829            </w:t>
      </w:r>
      <w:r w:rsidR="006D4E3B">
        <w:tab/>
      </w:r>
      <w:r w:rsidRPr="006D4E3B">
        <w:t>JOHANN SEBASTIAN BACH</w:t>
      </w:r>
    </w:p>
    <w:p w14:paraId="4C8947B8" w14:textId="77777777" w:rsidR="00DB55B5" w:rsidRPr="006D4E3B" w:rsidRDefault="00DB55B5" w:rsidP="00DB55B5">
      <w:pPr>
        <w:spacing w:after="0"/>
        <w:rPr>
          <w:i/>
        </w:rPr>
      </w:pPr>
      <w:r w:rsidRPr="006D4E3B">
        <w:tab/>
      </w:r>
      <w:proofErr w:type="spellStart"/>
      <w:r w:rsidRPr="006D4E3B">
        <w:rPr>
          <w:i/>
        </w:rPr>
        <w:t>Preambule</w:t>
      </w:r>
      <w:proofErr w:type="spellEnd"/>
    </w:p>
    <w:p w14:paraId="49913283" w14:textId="77777777" w:rsidR="00DB55B5" w:rsidRPr="006D4E3B" w:rsidRDefault="00DB55B5" w:rsidP="00DB55B5">
      <w:pPr>
        <w:spacing w:after="0"/>
        <w:rPr>
          <w:i/>
        </w:rPr>
      </w:pPr>
      <w:r w:rsidRPr="006D4E3B">
        <w:rPr>
          <w:i/>
        </w:rPr>
        <w:tab/>
        <w:t>Allemande</w:t>
      </w:r>
    </w:p>
    <w:p w14:paraId="624BAF2B" w14:textId="77777777" w:rsidR="00DB55B5" w:rsidRPr="006D4E3B" w:rsidRDefault="00DB55B5" w:rsidP="00DB55B5">
      <w:pPr>
        <w:spacing w:after="0"/>
        <w:rPr>
          <w:i/>
        </w:rPr>
      </w:pPr>
      <w:r w:rsidRPr="006D4E3B">
        <w:rPr>
          <w:i/>
        </w:rPr>
        <w:tab/>
        <w:t>Courante</w:t>
      </w:r>
    </w:p>
    <w:p w14:paraId="0C8BEDD3" w14:textId="77777777" w:rsidR="00C82B46" w:rsidRPr="006D4E3B" w:rsidRDefault="00C82B46" w:rsidP="00DB55B5">
      <w:pPr>
        <w:spacing w:after="0"/>
        <w:rPr>
          <w:i/>
        </w:rPr>
      </w:pPr>
      <w:r w:rsidRPr="006D4E3B">
        <w:rPr>
          <w:i/>
        </w:rPr>
        <w:tab/>
      </w:r>
      <w:proofErr w:type="spellStart"/>
      <w:r w:rsidRPr="006D4E3B">
        <w:rPr>
          <w:i/>
        </w:rPr>
        <w:t>Sarabande</w:t>
      </w:r>
      <w:proofErr w:type="spellEnd"/>
    </w:p>
    <w:p w14:paraId="6F2F6C06" w14:textId="77777777" w:rsidR="00C82B46" w:rsidRPr="006D4E3B" w:rsidRDefault="00C82B46" w:rsidP="00DB55B5">
      <w:pPr>
        <w:spacing w:after="0"/>
        <w:rPr>
          <w:i/>
        </w:rPr>
      </w:pPr>
      <w:r w:rsidRPr="006D4E3B">
        <w:rPr>
          <w:i/>
        </w:rPr>
        <w:tab/>
        <w:t xml:space="preserve">Tempo di </w:t>
      </w:r>
      <w:proofErr w:type="spellStart"/>
      <w:r w:rsidRPr="006D4E3B">
        <w:rPr>
          <w:i/>
        </w:rPr>
        <w:t>Minuetto</w:t>
      </w:r>
      <w:proofErr w:type="spellEnd"/>
    </w:p>
    <w:p w14:paraId="0950211D" w14:textId="77777777" w:rsidR="00C82B46" w:rsidRPr="006D4E3B" w:rsidRDefault="00C82B46" w:rsidP="00DB55B5">
      <w:pPr>
        <w:spacing w:after="0"/>
        <w:rPr>
          <w:i/>
        </w:rPr>
      </w:pPr>
      <w:r w:rsidRPr="006D4E3B">
        <w:rPr>
          <w:i/>
        </w:rPr>
        <w:tab/>
        <w:t>Passepied</w:t>
      </w:r>
    </w:p>
    <w:p w14:paraId="6212FD9F" w14:textId="77777777" w:rsidR="00DB55B5" w:rsidRPr="006D4E3B" w:rsidRDefault="00DB55B5" w:rsidP="00DB55B5">
      <w:pPr>
        <w:spacing w:after="0"/>
        <w:rPr>
          <w:i/>
        </w:rPr>
      </w:pPr>
      <w:r w:rsidRPr="006D4E3B">
        <w:rPr>
          <w:i/>
        </w:rPr>
        <w:tab/>
        <w:t>Gigue</w:t>
      </w:r>
    </w:p>
    <w:p w14:paraId="0D989D6C" w14:textId="77777777" w:rsidR="00C82B46" w:rsidRPr="006D4E3B" w:rsidRDefault="00C82B46" w:rsidP="00DB55B5">
      <w:pPr>
        <w:spacing w:after="0"/>
        <w:rPr>
          <w:i/>
        </w:rPr>
      </w:pPr>
    </w:p>
    <w:p w14:paraId="32DBF7DA" w14:textId="77777777" w:rsidR="009E7828" w:rsidRPr="006D4E3B" w:rsidRDefault="009E7828" w:rsidP="009E7828">
      <w:pPr>
        <w:spacing w:after="0"/>
      </w:pPr>
      <w:r w:rsidRPr="006D4E3B">
        <w:t xml:space="preserve">  </w:t>
      </w:r>
      <w:r w:rsidR="00DB55B5" w:rsidRPr="006D4E3B">
        <w:t xml:space="preserve">  </w:t>
      </w:r>
      <w:r w:rsidRPr="006D4E3B">
        <w:t>W</w:t>
      </w:r>
      <w:r w:rsidR="00D96FF6">
        <w:t>A</w:t>
      </w:r>
      <w:r w:rsidRPr="006D4E3B">
        <w:t xml:space="preserve">NDERER-FANTASY in C Major, Op.15       </w:t>
      </w:r>
      <w:r w:rsidR="006D4E3B">
        <w:tab/>
      </w:r>
      <w:r w:rsidRPr="006D4E3B">
        <w:t>FRANZ SCHUBERT</w:t>
      </w:r>
    </w:p>
    <w:p w14:paraId="3BC021D7" w14:textId="77777777" w:rsidR="009E7828" w:rsidRPr="006D4E3B" w:rsidRDefault="009E7828" w:rsidP="009E7828">
      <w:pPr>
        <w:spacing w:after="0"/>
      </w:pPr>
      <w:r w:rsidRPr="006D4E3B">
        <w:tab/>
      </w:r>
      <w:r w:rsidRPr="006D4E3B">
        <w:tab/>
      </w:r>
      <w:r w:rsidRPr="006D4E3B">
        <w:tab/>
      </w:r>
      <w:r w:rsidRPr="006D4E3B">
        <w:tab/>
        <w:t>(D. 760)</w:t>
      </w:r>
    </w:p>
    <w:p w14:paraId="54DEFF0F" w14:textId="77777777" w:rsidR="009E7828" w:rsidRPr="006D4E3B" w:rsidRDefault="009E7828"/>
    <w:p w14:paraId="09EBC702" w14:textId="77777777" w:rsidR="00DB55B5" w:rsidRPr="00383F08" w:rsidRDefault="009E7828">
      <w:pPr>
        <w:rPr>
          <w:i/>
          <w:sz w:val="28"/>
          <w:szCs w:val="28"/>
        </w:rPr>
      </w:pPr>
      <w:r w:rsidRPr="006D4E3B">
        <w:tab/>
      </w:r>
      <w:r w:rsidRPr="006D4E3B">
        <w:tab/>
      </w:r>
      <w:r w:rsidRPr="006D4E3B">
        <w:tab/>
        <w:t xml:space="preserve">      </w:t>
      </w:r>
      <w:r w:rsidRPr="00383F08">
        <w:rPr>
          <w:i/>
          <w:sz w:val="28"/>
          <w:szCs w:val="28"/>
        </w:rPr>
        <w:t>INTERMISSION</w:t>
      </w:r>
    </w:p>
    <w:p w14:paraId="353E4210" w14:textId="77777777" w:rsidR="00C82B46" w:rsidRPr="006D4E3B" w:rsidRDefault="00C82B46">
      <w:pPr>
        <w:rPr>
          <w:i/>
        </w:rPr>
      </w:pPr>
    </w:p>
    <w:p w14:paraId="30792B57" w14:textId="77777777" w:rsidR="009E7828" w:rsidRDefault="00DB55B5" w:rsidP="00383F08">
      <w:pPr>
        <w:spacing w:after="0"/>
      </w:pPr>
      <w:r w:rsidRPr="006D4E3B">
        <w:t xml:space="preserve">  </w:t>
      </w:r>
      <w:bookmarkStart w:id="0" w:name="_GoBack"/>
      <w:r w:rsidR="009E7828" w:rsidRPr="006D4E3B">
        <w:t xml:space="preserve">BARCAROLLE in F-sharp Major, Op.60              </w:t>
      </w:r>
      <w:r w:rsidR="006D4E3B">
        <w:tab/>
      </w:r>
      <w:r w:rsidR="009E7828" w:rsidRPr="006D4E3B">
        <w:t>FR</w:t>
      </w:r>
      <w:r w:rsidR="00D96FF6">
        <w:rPr>
          <w:rFonts w:cstheme="minorHAnsi"/>
        </w:rPr>
        <w:t>É</w:t>
      </w:r>
      <w:r w:rsidR="009E7828" w:rsidRPr="006D4E3B">
        <w:t>D</w:t>
      </w:r>
      <w:r w:rsidR="00D96FF6">
        <w:rPr>
          <w:rFonts w:cstheme="minorHAnsi"/>
        </w:rPr>
        <w:t>É</w:t>
      </w:r>
      <w:r w:rsidR="009E7828" w:rsidRPr="006D4E3B">
        <w:t>RIC CHOPIN</w:t>
      </w:r>
    </w:p>
    <w:p w14:paraId="3380860B" w14:textId="77777777" w:rsidR="00383F08" w:rsidRPr="006D4E3B" w:rsidRDefault="00383F08" w:rsidP="00383F08">
      <w:pPr>
        <w:spacing w:after="0"/>
      </w:pPr>
    </w:p>
    <w:p w14:paraId="64A31AE0" w14:textId="77777777" w:rsidR="009E7828" w:rsidRDefault="00DB55B5" w:rsidP="006D4E3B">
      <w:pPr>
        <w:spacing w:after="0"/>
      </w:pPr>
      <w:r w:rsidRPr="006D4E3B">
        <w:t xml:space="preserve">  </w:t>
      </w:r>
      <w:r w:rsidR="006D4E3B">
        <w:t>VALSES POETICOS</w:t>
      </w:r>
      <w:r w:rsidR="006D4E3B">
        <w:tab/>
      </w:r>
      <w:r w:rsidR="006D4E3B">
        <w:tab/>
      </w:r>
      <w:r w:rsidR="006D4E3B">
        <w:tab/>
      </w:r>
      <w:r w:rsidR="006D4E3B">
        <w:tab/>
      </w:r>
      <w:r w:rsidR="009E7828" w:rsidRPr="006D4E3B">
        <w:t>ENRIQUE GRANADOS</w:t>
      </w:r>
    </w:p>
    <w:p w14:paraId="604AFD22" w14:textId="77777777" w:rsidR="00383F08" w:rsidRDefault="00383F08" w:rsidP="006D4E3B">
      <w:pPr>
        <w:spacing w:after="0"/>
      </w:pPr>
    </w:p>
    <w:p w14:paraId="37DDE18F" w14:textId="77777777" w:rsidR="009E7828" w:rsidRPr="006D4E3B" w:rsidRDefault="00DB55B5" w:rsidP="00DB55B5">
      <w:pPr>
        <w:spacing w:after="0"/>
      </w:pPr>
      <w:r w:rsidRPr="006D4E3B">
        <w:t xml:space="preserve">  </w:t>
      </w:r>
      <w:r w:rsidR="009E7828" w:rsidRPr="006D4E3B">
        <w:t>SONATA in E-flat Minor, Op.26</w:t>
      </w:r>
      <w:r w:rsidR="009E7828" w:rsidRPr="006D4E3B">
        <w:tab/>
        <w:t xml:space="preserve">                </w:t>
      </w:r>
      <w:r w:rsidR="006D4E3B">
        <w:tab/>
      </w:r>
      <w:r w:rsidR="009E7828" w:rsidRPr="006D4E3B">
        <w:t>SAMUEL BARBER</w:t>
      </w:r>
    </w:p>
    <w:p w14:paraId="56230D7B" w14:textId="77777777" w:rsidR="00DB55B5" w:rsidRPr="006D4E3B" w:rsidRDefault="00DB55B5" w:rsidP="00DB55B5">
      <w:pPr>
        <w:spacing w:after="0"/>
        <w:rPr>
          <w:i/>
        </w:rPr>
      </w:pPr>
      <w:r w:rsidRPr="006D4E3B">
        <w:tab/>
      </w:r>
      <w:r w:rsidRPr="006D4E3B">
        <w:rPr>
          <w:i/>
        </w:rPr>
        <w:t xml:space="preserve">I. Allegro </w:t>
      </w:r>
      <w:proofErr w:type="spellStart"/>
      <w:r w:rsidRPr="006D4E3B">
        <w:rPr>
          <w:i/>
        </w:rPr>
        <w:t>energico</w:t>
      </w:r>
      <w:proofErr w:type="spellEnd"/>
    </w:p>
    <w:p w14:paraId="19C8FC0E" w14:textId="77777777" w:rsidR="00DB55B5" w:rsidRPr="006D4E3B" w:rsidRDefault="00DB55B5" w:rsidP="00DB55B5">
      <w:pPr>
        <w:spacing w:after="0"/>
        <w:rPr>
          <w:i/>
        </w:rPr>
      </w:pPr>
      <w:r w:rsidRPr="006D4E3B">
        <w:rPr>
          <w:i/>
        </w:rPr>
        <w:tab/>
        <w:t xml:space="preserve">II. Allegro </w:t>
      </w:r>
      <w:proofErr w:type="spellStart"/>
      <w:r w:rsidRPr="006D4E3B">
        <w:rPr>
          <w:i/>
        </w:rPr>
        <w:t>vivace</w:t>
      </w:r>
      <w:proofErr w:type="spellEnd"/>
      <w:r w:rsidRPr="006D4E3B">
        <w:rPr>
          <w:i/>
        </w:rPr>
        <w:t xml:space="preserve"> e </w:t>
      </w:r>
      <w:proofErr w:type="spellStart"/>
      <w:r w:rsidRPr="006D4E3B">
        <w:rPr>
          <w:i/>
        </w:rPr>
        <w:t>leggero</w:t>
      </w:r>
      <w:proofErr w:type="spellEnd"/>
    </w:p>
    <w:p w14:paraId="4E7A6CCB" w14:textId="77777777" w:rsidR="00DB55B5" w:rsidRPr="006D4E3B" w:rsidRDefault="00DB55B5" w:rsidP="00DB55B5">
      <w:pPr>
        <w:spacing w:after="0"/>
        <w:rPr>
          <w:i/>
        </w:rPr>
      </w:pPr>
      <w:r w:rsidRPr="006D4E3B">
        <w:rPr>
          <w:i/>
        </w:rPr>
        <w:tab/>
        <w:t xml:space="preserve">III. Adagio </w:t>
      </w:r>
      <w:proofErr w:type="spellStart"/>
      <w:r w:rsidRPr="006D4E3B">
        <w:rPr>
          <w:i/>
        </w:rPr>
        <w:t>mesto</w:t>
      </w:r>
      <w:proofErr w:type="spellEnd"/>
    </w:p>
    <w:p w14:paraId="49AC7B11" w14:textId="77777777" w:rsidR="00DB55B5" w:rsidRDefault="00DB55B5" w:rsidP="00DB55B5">
      <w:pPr>
        <w:spacing w:after="0"/>
        <w:rPr>
          <w:i/>
          <w:sz w:val="16"/>
          <w:szCs w:val="16"/>
        </w:rPr>
      </w:pPr>
      <w:r w:rsidRPr="006D4E3B">
        <w:rPr>
          <w:i/>
        </w:rPr>
        <w:tab/>
        <w:t xml:space="preserve">IV. </w:t>
      </w:r>
      <w:proofErr w:type="spellStart"/>
      <w:r w:rsidRPr="006D4E3B">
        <w:rPr>
          <w:i/>
        </w:rPr>
        <w:t>Fuga</w:t>
      </w:r>
      <w:proofErr w:type="spellEnd"/>
      <w:r w:rsidRPr="006D4E3B">
        <w:rPr>
          <w:i/>
        </w:rPr>
        <w:t xml:space="preserve">: Allegro con </w:t>
      </w:r>
      <w:proofErr w:type="spellStart"/>
      <w:r w:rsidR="006D4E3B">
        <w:rPr>
          <w:i/>
        </w:rPr>
        <w:t>spirit</w:t>
      </w:r>
      <w:r w:rsidR="001816C3">
        <w:rPr>
          <w:i/>
        </w:rPr>
        <w:t>o</w:t>
      </w:r>
      <w:proofErr w:type="spellEnd"/>
    </w:p>
    <w:p w14:paraId="78FA146A" w14:textId="77777777" w:rsidR="006D4E3B" w:rsidRDefault="006D4E3B" w:rsidP="00DB55B5">
      <w:pPr>
        <w:spacing w:after="0"/>
        <w:rPr>
          <w:i/>
          <w:sz w:val="16"/>
          <w:szCs w:val="16"/>
        </w:rPr>
      </w:pPr>
    </w:p>
    <w:p w14:paraId="2CEE0D29" w14:textId="77777777" w:rsidR="00383F08" w:rsidRDefault="00383F08" w:rsidP="00DB55B5">
      <w:pPr>
        <w:spacing w:after="0"/>
        <w:rPr>
          <w:i/>
          <w:sz w:val="16"/>
          <w:szCs w:val="16"/>
        </w:rPr>
      </w:pPr>
    </w:p>
    <w:p w14:paraId="437BB20A" w14:textId="77777777" w:rsidR="00383F08" w:rsidRPr="006D4E3B" w:rsidRDefault="00383F08" w:rsidP="00DB55B5">
      <w:pPr>
        <w:spacing w:after="0"/>
        <w:rPr>
          <w:i/>
          <w:sz w:val="16"/>
          <w:szCs w:val="16"/>
        </w:rPr>
      </w:pPr>
    </w:p>
    <w:p w14:paraId="7B6A02CB" w14:textId="77777777" w:rsidR="006D4E3B" w:rsidRDefault="006D4E3B" w:rsidP="00C82B46">
      <w:pPr>
        <w:spacing w:after="0"/>
      </w:pPr>
    </w:p>
    <w:p w14:paraId="2CFA2BCB" w14:textId="77777777" w:rsidR="009E7828" w:rsidRDefault="00C82B46" w:rsidP="00C82B46">
      <w:pPr>
        <w:spacing w:after="0"/>
      </w:pPr>
      <w:r>
        <w:t xml:space="preserve">          </w:t>
      </w:r>
      <w:r w:rsidR="009E7828">
        <w:t>Please join us for a “meet the artist” reception after the concert.</w:t>
      </w:r>
      <w:bookmarkEnd w:id="0"/>
    </w:p>
    <w:sectPr w:rsidR="009E7828" w:rsidSect="00DB55B5">
      <w:pgSz w:w="15840" w:h="12240" w:orient="landscape"/>
      <w:pgMar w:top="720" w:right="63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828"/>
    <w:rsid w:val="001816C3"/>
    <w:rsid w:val="00182264"/>
    <w:rsid w:val="00383F08"/>
    <w:rsid w:val="004A2AF5"/>
    <w:rsid w:val="004A7259"/>
    <w:rsid w:val="006D4E3B"/>
    <w:rsid w:val="0077466A"/>
    <w:rsid w:val="00812BE9"/>
    <w:rsid w:val="009E7828"/>
    <w:rsid w:val="00B77257"/>
    <w:rsid w:val="00C82B46"/>
    <w:rsid w:val="00D96FF6"/>
    <w:rsid w:val="00DB55B5"/>
    <w:rsid w:val="00E934C0"/>
    <w:rsid w:val="00FD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E301"/>
  <w15:docId w15:val="{FB927B36-00B6-43B0-A78B-0AC2351C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A2AF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Schmidt</dc:creator>
  <cp:lastModifiedBy>Christine Lucas</cp:lastModifiedBy>
  <cp:revision>2</cp:revision>
  <cp:lastPrinted>2019-09-16T18:46:00Z</cp:lastPrinted>
  <dcterms:created xsi:type="dcterms:W3CDTF">2019-10-02T04:01:00Z</dcterms:created>
  <dcterms:modified xsi:type="dcterms:W3CDTF">2019-10-02T04:01:00Z</dcterms:modified>
</cp:coreProperties>
</file>